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9A505">
      <w:pPr>
        <w:jc w:val="center"/>
        <w:rPr>
          <w:b/>
          <w:bCs/>
          <w:sz w:val="44"/>
          <w:szCs w:val="44"/>
        </w:rPr>
      </w:pPr>
      <w:r>
        <w:rPr>
          <w:rFonts w:hint="eastAsia"/>
          <w:b/>
          <w:bCs/>
          <w:sz w:val="44"/>
          <w:szCs w:val="44"/>
        </w:rPr>
        <w:t>代理机构承诺书</w:t>
      </w:r>
    </w:p>
    <w:p w14:paraId="2AFE299D"/>
    <w:p w14:paraId="2D3A36A2">
      <w:pPr>
        <w:snapToGrid w:val="0"/>
        <w:spacing w:line="324" w:lineRule="auto"/>
        <w:rPr>
          <w:rFonts w:ascii="仿宋" w:hAnsi="仿宋" w:eastAsia="仿宋" w:cs="仿宋"/>
          <w:sz w:val="32"/>
          <w:szCs w:val="32"/>
        </w:rPr>
      </w:pPr>
      <w:r>
        <w:rPr>
          <w:rFonts w:hint="eastAsia" w:ascii="仿宋" w:hAnsi="仿宋" w:eastAsia="仿宋" w:cs="仿宋"/>
          <w:sz w:val="32"/>
          <w:szCs w:val="32"/>
          <w:lang w:eastAsia="zh-CN"/>
        </w:rPr>
        <w:t>葫芦岛市</w:t>
      </w:r>
      <w:r>
        <w:rPr>
          <w:rFonts w:hint="eastAsia" w:ascii="仿宋" w:hAnsi="仿宋" w:eastAsia="仿宋" w:cs="仿宋"/>
          <w:sz w:val="32"/>
          <w:szCs w:val="32"/>
        </w:rPr>
        <w:t>公共资源交易中心：</w:t>
      </w:r>
    </w:p>
    <w:p w14:paraId="220696AC">
      <w:pPr>
        <w:snapToGrid w:val="0"/>
        <w:spacing w:line="324" w:lineRule="auto"/>
        <w:rPr>
          <w:rFonts w:ascii="仿宋" w:hAnsi="仿宋" w:eastAsia="仿宋" w:cs="仿宋"/>
          <w:sz w:val="32"/>
          <w:szCs w:val="32"/>
        </w:rPr>
      </w:pPr>
      <w:r>
        <w:rPr>
          <w:rFonts w:hint="eastAsia" w:ascii="仿宋" w:hAnsi="仿宋" w:eastAsia="仿宋" w:cs="仿宋"/>
          <w:sz w:val="32"/>
          <w:szCs w:val="32"/>
        </w:rPr>
        <w:t>　　本公司作为（</w:t>
      </w:r>
      <w:r>
        <w:rPr>
          <w:rFonts w:hint="eastAsia" w:ascii="仿宋" w:hAnsi="仿宋" w:eastAsia="仿宋" w:cs="仿宋"/>
          <w:sz w:val="32"/>
          <w:szCs w:val="32"/>
          <w:lang w:val="en-US" w:eastAsia="zh-CN"/>
        </w:rPr>
        <w:t>____________</w:t>
      </w:r>
      <w:bookmarkStart w:id="0" w:name="_GoBack"/>
      <w:bookmarkEnd w:id="0"/>
      <w:r>
        <w:rPr>
          <w:rFonts w:hint="eastAsia" w:ascii="仿宋" w:hAnsi="仿宋" w:eastAsia="仿宋" w:cs="仿宋"/>
          <w:sz w:val="32"/>
          <w:szCs w:val="32"/>
        </w:rPr>
        <w:t>）项目的招标代理机构，现作出如下承诺：</w:t>
      </w:r>
    </w:p>
    <w:p w14:paraId="044C6283">
      <w:pPr>
        <w:snapToGrid w:val="0"/>
        <w:spacing w:line="324" w:lineRule="auto"/>
        <w:rPr>
          <w:rFonts w:ascii="仿宋" w:hAnsi="仿宋" w:eastAsia="仿宋" w:cs="仿宋"/>
          <w:sz w:val="32"/>
          <w:szCs w:val="32"/>
        </w:rPr>
      </w:pPr>
      <w:r>
        <w:rPr>
          <w:rFonts w:hint="eastAsia" w:ascii="仿宋" w:hAnsi="仿宋" w:eastAsia="仿宋" w:cs="仿宋"/>
          <w:sz w:val="32"/>
          <w:szCs w:val="32"/>
        </w:rPr>
        <w:t>　　1.严格遵守保密纪律，保证不向投标人泄露参与此项目的投标单位的名称、数量及出售标书的份数等重要信息。</w:t>
      </w:r>
    </w:p>
    <w:p w14:paraId="62E2254D">
      <w:pPr>
        <w:snapToGrid w:val="0"/>
        <w:spacing w:line="324" w:lineRule="auto"/>
        <w:rPr>
          <w:rFonts w:ascii="仿宋" w:hAnsi="仿宋" w:eastAsia="仿宋" w:cs="仿宋"/>
          <w:sz w:val="32"/>
          <w:szCs w:val="32"/>
        </w:rPr>
      </w:pPr>
      <w:r>
        <w:rPr>
          <w:rFonts w:hint="eastAsia" w:ascii="仿宋" w:hAnsi="仿宋" w:eastAsia="仿宋" w:cs="仿宋"/>
          <w:sz w:val="32"/>
          <w:szCs w:val="32"/>
        </w:rPr>
        <w:t>　　2.严格按照相关法律法规发布招标公告公示信息，不排斥潜在投标人</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严禁发布或传播任何涉密、敏感信息，自觉遵守规定，共同维护网络信息安全</w:t>
      </w:r>
      <w:r>
        <w:rPr>
          <w:rFonts w:hint="eastAsia" w:ascii="仿宋" w:hAnsi="仿宋" w:eastAsia="仿宋" w:cs="仿宋"/>
          <w:sz w:val="32"/>
          <w:szCs w:val="32"/>
        </w:rPr>
        <w:t>。</w:t>
      </w:r>
    </w:p>
    <w:p w14:paraId="66047D48">
      <w:pPr>
        <w:snapToGrid w:val="0"/>
        <w:spacing w:line="324" w:lineRule="auto"/>
        <w:rPr>
          <w:rFonts w:ascii="仿宋" w:hAnsi="仿宋" w:eastAsia="仿宋" w:cs="仿宋"/>
          <w:sz w:val="32"/>
          <w:szCs w:val="32"/>
        </w:rPr>
      </w:pPr>
      <w:r>
        <w:rPr>
          <w:rFonts w:hint="eastAsia" w:ascii="仿宋" w:hAnsi="仿宋" w:eastAsia="仿宋" w:cs="仿宋"/>
          <w:sz w:val="32"/>
          <w:szCs w:val="32"/>
        </w:rPr>
        <w:t>　　3.所提供的登记有关证件及资料真实，不弄虚作假。</w:t>
      </w:r>
    </w:p>
    <w:p w14:paraId="69D5F2F3">
      <w:pPr>
        <w:snapToGrid w:val="0"/>
        <w:spacing w:line="324" w:lineRule="auto"/>
        <w:rPr>
          <w:rFonts w:ascii="仿宋" w:hAnsi="仿宋" w:eastAsia="仿宋" w:cs="仿宋"/>
          <w:sz w:val="32"/>
          <w:szCs w:val="32"/>
        </w:rPr>
      </w:pPr>
      <w:r>
        <w:rPr>
          <w:rFonts w:hint="eastAsia" w:ascii="仿宋" w:hAnsi="仿宋" w:eastAsia="仿宋" w:cs="仿宋"/>
          <w:sz w:val="32"/>
          <w:szCs w:val="32"/>
        </w:rPr>
        <w:t>　　4.在招标代理过程中，秉承诚实、信用、公平、公正的原则开展工作，出具的各类书面文件均真实、有效。</w:t>
      </w:r>
    </w:p>
    <w:p w14:paraId="699CFC6B">
      <w:pPr>
        <w:snapToGrid w:val="0"/>
        <w:spacing w:line="324" w:lineRule="auto"/>
        <w:rPr>
          <w:rFonts w:ascii="仿宋" w:hAnsi="仿宋" w:eastAsia="仿宋" w:cs="仿宋"/>
          <w:sz w:val="32"/>
          <w:szCs w:val="32"/>
        </w:rPr>
      </w:pPr>
      <w:r>
        <w:rPr>
          <w:rFonts w:hint="eastAsia" w:ascii="仿宋" w:hAnsi="仿宋" w:eastAsia="仿宋" w:cs="仿宋"/>
          <w:sz w:val="32"/>
          <w:szCs w:val="32"/>
        </w:rPr>
        <w:t>　　5.我单位发出的招标公告或投标邀请书及招标文件等内容均遵循现行国家、省、市有关法律、法规和各类规范性文件的要求，对符合条件的潜在投标人都是公平、公正的，不存在有倾向性的条件或歧视性条款。</w:t>
      </w:r>
    </w:p>
    <w:p w14:paraId="440D2FB0">
      <w:pPr>
        <w:snapToGrid w:val="0"/>
        <w:spacing w:line="324" w:lineRule="auto"/>
        <w:rPr>
          <w:rFonts w:ascii="仿宋" w:hAnsi="仿宋" w:eastAsia="仿宋" w:cs="仿宋"/>
          <w:sz w:val="32"/>
          <w:szCs w:val="32"/>
        </w:rPr>
      </w:pPr>
      <w:r>
        <w:rPr>
          <w:rFonts w:hint="eastAsia" w:ascii="仿宋" w:hAnsi="仿宋" w:eastAsia="仿宋" w:cs="仿宋"/>
          <w:sz w:val="32"/>
          <w:szCs w:val="32"/>
        </w:rPr>
        <w:t>　　6.严格按照现行有关法律、法规和各类规范性文件的要求进行操作，接受监督。</w:t>
      </w:r>
    </w:p>
    <w:p w14:paraId="65C816E8">
      <w:pPr>
        <w:snapToGrid w:val="0"/>
        <w:spacing w:line="324" w:lineRule="auto"/>
        <w:rPr>
          <w:rFonts w:ascii="仿宋" w:hAnsi="仿宋" w:eastAsia="仿宋" w:cs="仿宋"/>
          <w:sz w:val="32"/>
          <w:szCs w:val="32"/>
        </w:rPr>
      </w:pPr>
      <w:r>
        <w:rPr>
          <w:rFonts w:hint="eastAsia" w:ascii="仿宋" w:hAnsi="仿宋" w:eastAsia="仿宋" w:cs="仿宋"/>
          <w:sz w:val="32"/>
          <w:szCs w:val="32"/>
        </w:rPr>
        <w:t>　　如违反上述行为，本代理机构自愿承担相关责任，接受招标投标监督管理部门、纪检监察部门或司法机关调查处理。</w:t>
      </w:r>
    </w:p>
    <w:p w14:paraId="41A877DF">
      <w:pPr>
        <w:snapToGrid w:val="0"/>
        <w:spacing w:line="324" w:lineRule="auto"/>
        <w:rPr>
          <w:rFonts w:ascii="仿宋" w:hAnsi="仿宋" w:eastAsia="仿宋" w:cs="仿宋"/>
          <w:sz w:val="32"/>
          <w:szCs w:val="32"/>
        </w:rPr>
      </w:pPr>
    </w:p>
    <w:p w14:paraId="1F168AD4">
      <w:pPr>
        <w:snapToGrid w:val="0"/>
        <w:spacing w:line="324" w:lineRule="auto"/>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单位（盖章）：</w:t>
      </w:r>
    </w:p>
    <w:p w14:paraId="58E11D4C">
      <w:pPr>
        <w:snapToGrid w:val="0"/>
        <w:spacing w:line="324" w:lineRule="auto"/>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法定代表人（签名或盖章）：</w:t>
      </w:r>
    </w:p>
    <w:p w14:paraId="411A0C8A">
      <w:pPr>
        <w:snapToGrid w:val="0"/>
        <w:spacing w:line="324" w:lineRule="auto"/>
        <w:rPr>
          <w:rFonts w:ascii="仿宋" w:hAnsi="仿宋" w:eastAsia="仿宋" w:cs="仿宋"/>
          <w:sz w:val="32"/>
          <w:szCs w:val="32"/>
        </w:rPr>
      </w:pPr>
      <w:r>
        <w:rPr>
          <w:rFonts w:hint="eastAsia" w:ascii="仿宋" w:hAnsi="仿宋" w:eastAsia="仿宋" w:cs="仿宋"/>
          <w:sz w:val="32"/>
          <w:szCs w:val="32"/>
        </w:rPr>
        <w:t>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D7AF5"/>
    <w:rsid w:val="002361FA"/>
    <w:rsid w:val="004F7034"/>
    <w:rsid w:val="00BF520E"/>
    <w:rsid w:val="00E56D6D"/>
    <w:rsid w:val="00F63A65"/>
    <w:rsid w:val="0B3F6542"/>
    <w:rsid w:val="161C3A91"/>
    <w:rsid w:val="1E564661"/>
    <w:rsid w:val="243D7AF5"/>
    <w:rsid w:val="38F64448"/>
    <w:rsid w:val="589A0A22"/>
    <w:rsid w:val="5F720D4C"/>
    <w:rsid w:val="647D5EF2"/>
    <w:rsid w:val="681C5118"/>
    <w:rsid w:val="6899360C"/>
    <w:rsid w:val="792B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431</Words>
  <Characters>437</Characters>
  <Lines>3</Lines>
  <Paragraphs>1</Paragraphs>
  <TotalTime>0</TotalTime>
  <ScaleCrop>false</ScaleCrop>
  <LinksUpToDate>false</LinksUpToDate>
  <CharactersWithSpaces>506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2019-09-18T00:40:00Z</dcterms:created>
  <dc:creator>FCUPO</dc:creator>
  <cp:lastModifiedBy>婲訫</cp:lastModifiedBy>
  <cp:lastPrinted>2019-09-26T04:47:00Z</cp:lastPrinted>
  <dcterms:modified xsi:type="dcterms:W3CDTF">2025-08-14T06:47:02Z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eyJoZGlkIjoiMmQxZDBlZWE3MjkwZmJlYTVkZWI1OGE3Yzk0ZjkwOWEiLCJ1c2VySWQiOiIxMjUyMzM3MyJ9</vt:lpwstr>
  </property>
  <property fmtid="{D5CDD505-2E9C-101B-9397-08002B2CF9AE}" pid="4" name="ICV">
    <vt:lpwstr>64BEA0EC060544ACAFA92C6378578D2A_12</vt:lpwstr>
  </property>
</Properties>
</file>